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C3E" w:rsidRPr="00A46C3E" w:rsidRDefault="00A46C3E" w:rsidP="00A46C3E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Аннотация рабочей программы учебной дисциплины </w:t>
      </w:r>
    </w:p>
    <w:p w:rsidR="00A46C3E" w:rsidRPr="00A46C3E" w:rsidRDefault="00A46C3E" w:rsidP="00A46C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ОУД. 18. </w:t>
      </w:r>
      <w:r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ЧЕРЧЕНИЕ</w:t>
      </w:r>
    </w:p>
    <w:p w:rsidR="00A46C3E" w:rsidRPr="00A46C3E" w:rsidRDefault="00A46C3E" w:rsidP="00A46C3E">
      <w:pPr>
        <w:widowControl w:val="0"/>
        <w:snapToGrid w:val="0"/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1.1. Область применения программы </w:t>
      </w:r>
    </w:p>
    <w:p w:rsidR="00A46C3E" w:rsidRPr="00A46C3E" w:rsidRDefault="00A46C3E" w:rsidP="00A46C3E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ОУД.18.Черчение  является частью общеобразовательной программы профессиональной подготовки рабочих подготовки  по  специальности  35.02.07 «Механизация сельского хозяйства».</w:t>
      </w:r>
    </w:p>
    <w:p w:rsidR="00A46C3E" w:rsidRPr="00A46C3E" w:rsidRDefault="00A46C3E" w:rsidP="00A46C3E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Программа учебной дисциплины может быть использована в рамках общепрофессиональной подготовки, как часть основной профессиональной образовательной программы, а также  </w:t>
      </w:r>
      <w:r w:rsidRPr="00A46C3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овладении  профессии рабочего в рамках специальности 35.02.07 «Механизация сельского хозяйства»</w:t>
      </w:r>
      <w:r w:rsidRPr="00A46C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, </w:t>
      </w: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C3E">
        <w:rPr>
          <w:rFonts w:ascii="Times New Roman" w:eastAsia="Calibri" w:hAnsi="Times New Roman" w:cs="Times New Roman"/>
          <w:sz w:val="24"/>
          <w:szCs w:val="24"/>
        </w:rPr>
        <w:t xml:space="preserve">в части изучения цикла общеобразовательных дисциплин и освоения общих компетенций </w:t>
      </w:r>
      <w:r w:rsidRPr="00A46C3E">
        <w:rPr>
          <w:rFonts w:ascii="Times New Roman" w:eastAsia="Calibri" w:hAnsi="Times New Roman" w:cs="Times New Roman"/>
        </w:rPr>
        <w:t>и УУД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6C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  <w:proofErr w:type="gramEnd"/>
    </w:p>
    <w:p w:rsidR="00A46C3E" w:rsidRPr="00A46C3E" w:rsidRDefault="00A46C3E" w:rsidP="00A46C3E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 Место дисциплины в структуре основной профессиональной</w:t>
      </w:r>
    </w:p>
    <w:p w:rsidR="00A46C3E" w:rsidRPr="00A46C3E" w:rsidRDefault="00A46C3E" w:rsidP="00A46C3E">
      <w:pPr>
        <w:widowControl w:val="0"/>
        <w:snapToGri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образовательной программы</w:t>
      </w:r>
      <w:r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 входит в цикл общеобразовательных дисциплин и изучается с учетом профиля (технического) профессионального образования специальности СПО на базовом уровне.</w:t>
      </w:r>
    </w:p>
    <w:p w:rsidR="00A46C3E" w:rsidRPr="00A46C3E" w:rsidRDefault="00AA0F29" w:rsidP="00A46C3E">
      <w:pPr>
        <w:widowControl w:val="0"/>
        <w:snapToGri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46C3E"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46C3E"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Цели и задачи учебной дисциплины</w:t>
      </w:r>
      <w:r w:rsidR="00A46C3E"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C3E"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требования к результатам освоения дисциплины:</w:t>
      </w:r>
    </w:p>
    <w:p w:rsidR="00A46C3E" w:rsidRPr="00A46C3E" w:rsidRDefault="00A46C3E" w:rsidP="00A46C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освоения дисциплины обучающийся должен уметь:</w:t>
      </w:r>
    </w:p>
    <w:p w:rsidR="00A46C3E" w:rsidRPr="00A46C3E" w:rsidRDefault="00A46C3E" w:rsidP="00A46C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конструкторскую документацию; выполнять комплексные чертежи геометрических тел в ручной графике.</w:t>
      </w:r>
    </w:p>
    <w:p w:rsidR="00A46C3E" w:rsidRPr="00A46C3E" w:rsidRDefault="00A46C3E" w:rsidP="00A46C3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результате освоения дисциплины обучающийся должен знать:</w:t>
      </w:r>
    </w:p>
    <w:p w:rsidR="00A46C3E" w:rsidRPr="00A46C3E" w:rsidRDefault="00A46C3E" w:rsidP="00A46C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чтения конструкторской документации; способы графического представления объектов, пространственных образов; законы, методы и приемы проекционного черчения; требования государственных стандартов Единой системы конструкторской документации (далее - ЕСКД); правила выполнения чертежей; технику и принципы нанесения размеров.</w:t>
      </w:r>
    </w:p>
    <w:p w:rsidR="00A46C3E" w:rsidRPr="00A46C3E" w:rsidRDefault="00A46C3E" w:rsidP="00A46C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6C3E" w:rsidRDefault="00AA0F29" w:rsidP="00A46C3E">
      <w:pPr>
        <w:widowControl w:val="0"/>
        <w:snapToGrid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A46C3E" w:rsidRPr="00A46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Объем учебной дисциплины и виды учебной работы</w:t>
      </w:r>
      <w:proofErr w:type="gramStart"/>
      <w:r w:rsidR="00A46C3E" w:rsidRPr="00A46C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</w:p>
    <w:p w:rsidR="00AA0F29" w:rsidRPr="005837E2" w:rsidRDefault="00AA0F29" w:rsidP="00AA0F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Максимальная учебная нагрузка </w:t>
      </w:r>
      <w:r w:rsidRPr="00583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3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59 </w:t>
      </w:r>
      <w:r w:rsidRPr="005837E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часа, в том числе:</w:t>
      </w:r>
    </w:p>
    <w:p w:rsidR="00AA0F29" w:rsidRPr="005837E2" w:rsidRDefault="00AA0F29" w:rsidP="00AA0F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обязательной аудиторной учебной нагрузки -39 часов, </w:t>
      </w:r>
    </w:p>
    <w:p w:rsidR="00A46C3E" w:rsidRDefault="00AA0F29" w:rsidP="002F3C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7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студента –20 часов.</w:t>
      </w:r>
    </w:p>
    <w:p w:rsidR="002F3CD3" w:rsidRPr="002F3CD3" w:rsidRDefault="002F3CD3" w:rsidP="002F3C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A46C3E" w:rsidRPr="00A46C3E" w:rsidTr="00942EA6">
        <w:trPr>
          <w:trHeight w:val="460"/>
        </w:trPr>
        <w:tc>
          <w:tcPr>
            <w:tcW w:w="71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A46C3E" w:rsidRPr="00A46C3E" w:rsidTr="00942EA6">
        <w:trPr>
          <w:trHeight w:val="460"/>
        </w:trPr>
        <w:tc>
          <w:tcPr>
            <w:tcW w:w="71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46C3E" w:rsidRPr="00A46C3E" w:rsidRDefault="00A46C3E" w:rsidP="00A4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46C3E" w:rsidRPr="00A46C3E" w:rsidTr="00942EA6">
        <w:trPr>
          <w:trHeight w:val="285"/>
        </w:trPr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контрольные работы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курсовая работа (проект) (</w:t>
            </w:r>
            <w:r w:rsidRPr="00A4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самостоятельная работа над курсовой работой (проектом) </w:t>
            </w:r>
            <w:r w:rsidRPr="00A46C3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(если предусмотрено)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46C3E" w:rsidRPr="00A46C3E" w:rsidTr="00942EA6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нормативно-правовыми документами</w:t>
            </w:r>
          </w:p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практических заданий</w:t>
            </w:r>
          </w:p>
          <w:p w:rsidR="00A46C3E" w:rsidRPr="00A46C3E" w:rsidRDefault="00A46C3E" w:rsidP="00A46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46C3E" w:rsidRPr="00A46C3E" w:rsidRDefault="00A46C3E" w:rsidP="00A46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46C3E" w:rsidRPr="00A46C3E" w:rsidTr="00942EA6">
        <w:tc>
          <w:tcPr>
            <w:tcW w:w="9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6C3E" w:rsidRPr="002F3CD3" w:rsidRDefault="00A46C3E" w:rsidP="002F3C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46C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  </w:t>
            </w:r>
            <w:r w:rsidRPr="00A46C3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</w:t>
            </w:r>
            <w:bookmarkStart w:id="0" w:name="_GoBack"/>
            <w:bookmarkEnd w:id="0"/>
          </w:p>
        </w:tc>
      </w:tr>
    </w:tbl>
    <w:p w:rsidR="00A46C3E" w:rsidRDefault="00A46C3E" w:rsidP="00A46C3E">
      <w:pPr>
        <w:spacing w:line="24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46C3E" w:rsidRPr="00A46C3E" w:rsidRDefault="00AA0F29" w:rsidP="00A46C3E">
      <w:pPr>
        <w:spacing w:line="240" w:lineRule="atLeast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4. </w:t>
      </w:r>
      <w:r w:rsidR="00A46C3E" w:rsidRPr="00A46C3E">
        <w:rPr>
          <w:rFonts w:ascii="Times New Roman" w:eastAsia="Times New Roman" w:hAnsi="Times New Roman" w:cs="Times New Roman"/>
          <w:b/>
          <w:sz w:val="24"/>
          <w:lang w:eastAsia="ru-RU"/>
        </w:rPr>
        <w:t>Содержание учебного материала</w:t>
      </w:r>
    </w:p>
    <w:p w:rsidR="00A46C3E" w:rsidRPr="00A46C3E" w:rsidRDefault="00A46C3E" w:rsidP="00A46C3E">
      <w:pPr>
        <w:widowControl w:val="0"/>
        <w:snapToGri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Раздел1Техническое черчение</w:t>
      </w:r>
    </w:p>
    <w:p w:rsidR="00A46C3E" w:rsidRPr="00A46C3E" w:rsidRDefault="00A46C3E" w:rsidP="00A46C3E">
      <w:pPr>
        <w:widowControl w:val="0"/>
        <w:snapToGri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Начальные сведения о рабочих чертежах деталей</w:t>
      </w:r>
    </w:p>
    <w:p w:rsidR="00A46C3E" w:rsidRPr="00A46C3E" w:rsidRDefault="00A46C3E" w:rsidP="00A46C3E">
      <w:pPr>
        <w:widowControl w:val="0"/>
        <w:snapToGri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1.2.</w:t>
      </w: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Геометрические построения </w:t>
      </w:r>
    </w:p>
    <w:p w:rsidR="00A46C3E" w:rsidRPr="00A46C3E" w:rsidRDefault="00A46C3E" w:rsidP="00A46C3E">
      <w:pPr>
        <w:widowControl w:val="0"/>
        <w:snapToGrid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1.3.</w:t>
      </w:r>
      <w:r w:rsidRPr="00A46C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Прямоугольные и аксонометрические проекции</w:t>
      </w:r>
    </w:p>
    <w:p w:rsidR="00A46C3E" w:rsidRPr="00A46C3E" w:rsidRDefault="00A46C3E" w:rsidP="00A46C3E">
      <w:pPr>
        <w:rPr>
          <w:rFonts w:ascii="Calibri" w:eastAsia="Times New Roman" w:hAnsi="Calibri" w:cs="Times New Roman"/>
          <w:lang w:eastAsia="ru-RU"/>
        </w:rPr>
      </w:pPr>
    </w:p>
    <w:p w:rsidR="00126543" w:rsidRDefault="002F3CD3"/>
    <w:sectPr w:rsidR="00126543" w:rsidSect="00F3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4E6BE4"/>
    <w:multiLevelType w:val="hybridMultilevel"/>
    <w:tmpl w:val="9DA2E4B8"/>
    <w:lvl w:ilvl="0" w:tplc="C8FE4E7C">
      <w:start w:val="1"/>
      <w:numFmt w:val="bullet"/>
      <w:lvlText w:val=""/>
      <w:lvlJc w:val="righ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28"/>
    <w:rsid w:val="00297228"/>
    <w:rsid w:val="002F3CD3"/>
    <w:rsid w:val="00685F54"/>
    <w:rsid w:val="00A46C3E"/>
    <w:rsid w:val="00AA0F29"/>
    <w:rsid w:val="00F5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k307</dc:creator>
  <cp:keywords/>
  <dc:description/>
  <cp:lastModifiedBy>Пользователь</cp:lastModifiedBy>
  <cp:revision>7</cp:revision>
  <dcterms:created xsi:type="dcterms:W3CDTF">2018-05-19T06:45:00Z</dcterms:created>
  <dcterms:modified xsi:type="dcterms:W3CDTF">2018-05-19T16:33:00Z</dcterms:modified>
</cp:coreProperties>
</file>